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18" w:rsidRDefault="00FE2018" w:rsidP="0006683C">
      <w:pPr>
        <w:jc w:val="both"/>
        <w:rPr>
          <w:rFonts w:ascii="Times New Roman" w:hAnsi="Times New Roman" w:cs="Times New Roman"/>
          <w:sz w:val="28"/>
          <w:szCs w:val="28"/>
        </w:rPr>
      </w:pPr>
    </w:p>
    <w:p w:rsidR="00FE2018" w:rsidRPr="00E3099D" w:rsidRDefault="00FE2018" w:rsidP="00022570">
      <w:pPr>
        <w:spacing w:after="0" w:line="240" w:lineRule="auto"/>
        <w:jc w:val="both"/>
        <w:rPr>
          <w:rFonts w:ascii="Garamond" w:hAnsi="Garamond" w:cs="Garamond"/>
          <w:i/>
          <w:iCs/>
          <w:sz w:val="28"/>
          <w:szCs w:val="28"/>
        </w:rPr>
      </w:pPr>
      <w:r w:rsidRPr="00E3099D">
        <w:rPr>
          <w:rFonts w:ascii="Garamond" w:hAnsi="Garamond" w:cs="Garamond"/>
          <w:i/>
          <w:iCs/>
          <w:sz w:val="28"/>
          <w:szCs w:val="28"/>
        </w:rPr>
        <w:t xml:space="preserve">Una nota di Giuseppe Conte alla raccolta poetica </w:t>
      </w:r>
      <w:r w:rsidRPr="00E3099D">
        <w:rPr>
          <w:rFonts w:ascii="Garamond" w:hAnsi="Garamond" w:cs="Garamond"/>
          <w:sz w:val="28"/>
          <w:szCs w:val="28"/>
        </w:rPr>
        <w:t>La scala luminosa</w:t>
      </w:r>
      <w:r w:rsidRPr="00E3099D">
        <w:rPr>
          <w:rFonts w:ascii="Garamond" w:hAnsi="Garamond" w:cs="Garamond"/>
          <w:i/>
          <w:iCs/>
          <w:sz w:val="28"/>
          <w:szCs w:val="28"/>
        </w:rPr>
        <w:t>, di Flavio Vacchetta (puntoacapo Ed.)</w:t>
      </w:r>
    </w:p>
    <w:p w:rsidR="00FE2018" w:rsidRDefault="00FE2018" w:rsidP="00022570">
      <w:pPr>
        <w:spacing w:after="0" w:line="240" w:lineRule="auto"/>
        <w:jc w:val="both"/>
        <w:rPr>
          <w:rFonts w:ascii="Garamond" w:hAnsi="Garamond" w:cs="Garamond"/>
          <w:i/>
          <w:iCs/>
          <w:sz w:val="28"/>
          <w:szCs w:val="28"/>
        </w:rPr>
      </w:pPr>
    </w:p>
    <w:p w:rsidR="00FE2018" w:rsidRPr="00E3099D" w:rsidRDefault="00FE2018" w:rsidP="00022570">
      <w:pPr>
        <w:spacing w:after="0" w:line="240" w:lineRule="auto"/>
        <w:jc w:val="both"/>
        <w:rPr>
          <w:rFonts w:ascii="Garamond" w:hAnsi="Garamond" w:cs="Garamond"/>
          <w:i/>
          <w:iCs/>
          <w:sz w:val="28"/>
          <w:szCs w:val="28"/>
        </w:rPr>
      </w:pPr>
    </w:p>
    <w:p w:rsidR="00FE2018" w:rsidRPr="00E3099D" w:rsidRDefault="00FE2018" w:rsidP="00022570">
      <w:pPr>
        <w:spacing w:after="0" w:line="240" w:lineRule="auto"/>
        <w:jc w:val="both"/>
        <w:rPr>
          <w:rFonts w:ascii="Garamond" w:hAnsi="Garamond" w:cs="Garamond"/>
          <w:i/>
          <w:iCs/>
          <w:sz w:val="24"/>
          <w:szCs w:val="24"/>
        </w:rPr>
      </w:pPr>
      <w:r w:rsidRPr="00E3099D">
        <w:rPr>
          <w:rFonts w:ascii="Garamond" w:hAnsi="Garamond" w:cs="Garamond"/>
          <w:i/>
          <w:iCs/>
          <w:sz w:val="24"/>
          <w:szCs w:val="24"/>
        </w:rPr>
        <w:t>Avevo accettato con piacere l’invito della libreria Amico Libro a presentare il volume di Flavio Vacchetta, La scala luminosa. Avevo accettato per il rapporto di grande stima che mi lega a Doriana e a Corrado, mirabili librai, e per una forma di naturale simpatia per l’autore : per la sua vivacità, per il suo muoversi tra poesia e astronomia sino a inventarsi una vera e propria “astropoesia”, e per la sua stessa “piemontesità” , per il suo rappresentare così bene una regione che io, come già capitò a mio padre, amo molto pur senza avere nessun legame esplicito con essa. Ma è capitato che, tornato ammalato di bronchite da una Milano piena di freddo e neve, non posso essere fisicamente in libreria. La scelta era tra dire due parole via Skype, o inviare questo messaggio. Come vedete, ha prevalso l’ipotesi più tradizionale.</w:t>
      </w:r>
    </w:p>
    <w:p w:rsidR="00FE2018" w:rsidRDefault="00FE2018" w:rsidP="00022570">
      <w:pPr>
        <w:spacing w:after="0" w:line="240" w:lineRule="auto"/>
        <w:jc w:val="both"/>
        <w:rPr>
          <w:rFonts w:ascii="Garamond" w:hAnsi="Garamond" w:cs="Garamond"/>
          <w:sz w:val="24"/>
          <w:szCs w:val="24"/>
        </w:rPr>
      </w:pPr>
    </w:p>
    <w:p w:rsidR="00FE2018" w:rsidRPr="00E3099D" w:rsidRDefault="00FE2018" w:rsidP="00022570">
      <w:pPr>
        <w:spacing w:after="0" w:line="240" w:lineRule="auto"/>
        <w:jc w:val="both"/>
        <w:rPr>
          <w:rFonts w:ascii="Garamond" w:hAnsi="Garamond" w:cs="Garamond"/>
          <w:sz w:val="24"/>
          <w:szCs w:val="24"/>
        </w:rPr>
      </w:pPr>
    </w:p>
    <w:p w:rsidR="00FE2018" w:rsidRPr="00E3099D" w:rsidRDefault="00FE2018" w:rsidP="00022570">
      <w:pPr>
        <w:spacing w:after="0" w:line="240" w:lineRule="auto"/>
        <w:jc w:val="both"/>
        <w:rPr>
          <w:rFonts w:ascii="Garamond" w:hAnsi="Garamond" w:cs="Garamond"/>
          <w:sz w:val="24"/>
          <w:szCs w:val="24"/>
        </w:rPr>
      </w:pPr>
      <w:r w:rsidRPr="00E3099D">
        <w:rPr>
          <w:rFonts w:ascii="Garamond" w:hAnsi="Garamond" w:cs="Garamond"/>
          <w:sz w:val="24"/>
          <w:szCs w:val="24"/>
        </w:rPr>
        <w:t xml:space="preserve">Quello che mi colpisce nella poesia di Flavio è la sua assoluta vicinanza alla vita quotidiana e insieme la sua capacità di andare sino ai limiti estremi dell’universo. Ho qui davanti le sue “Liriche tratte da Universo vagabondo”: sullo sfondo di bellissime foto di elementi naturali e cosmici, vengono iscritte poche parole sillabate e come distillate : per esempio: “Ci divorano le stelle/ vanitose e belle / dell’incantato cielo”. E, di fianco, una foto di Eta Carinae, inquietante nel suo apparire simile a un fiore di mare o a una medusa. Ma quando finisce la sfilata di galassie e di pianeti, all’ultimi pagina, ecco che leggo “Autunno a Bene Vagienna”. Ecco che Flavio ci riporta a casa, al suo paese, al profumo di lumache e panna, a quell’umanissima ansia dovuta alla fretta per la chiusura del locale camposanto. </w:t>
      </w:r>
    </w:p>
    <w:p w:rsidR="00FE2018" w:rsidRPr="00E3099D" w:rsidRDefault="00FE2018" w:rsidP="00022570">
      <w:pPr>
        <w:spacing w:after="0" w:line="240" w:lineRule="auto"/>
        <w:jc w:val="both"/>
        <w:rPr>
          <w:rFonts w:ascii="Garamond" w:hAnsi="Garamond" w:cs="Garamond"/>
          <w:sz w:val="24"/>
          <w:szCs w:val="24"/>
        </w:rPr>
      </w:pPr>
      <w:r w:rsidRPr="00E3099D">
        <w:rPr>
          <w:rFonts w:ascii="Garamond" w:hAnsi="Garamond" w:cs="Garamond"/>
          <w:sz w:val="24"/>
          <w:szCs w:val="24"/>
        </w:rPr>
        <w:t xml:space="preserve">Direi che questa chiave di lettura può essere applicata anche a </w:t>
      </w:r>
      <w:r w:rsidRPr="00E3099D">
        <w:rPr>
          <w:rFonts w:ascii="Garamond" w:hAnsi="Garamond" w:cs="Garamond"/>
          <w:i/>
          <w:iCs/>
          <w:sz w:val="24"/>
          <w:szCs w:val="24"/>
        </w:rPr>
        <w:t>La scala luminosa</w:t>
      </w:r>
      <w:r w:rsidRPr="00E3099D">
        <w:rPr>
          <w:rFonts w:ascii="Garamond" w:hAnsi="Garamond" w:cs="Garamond"/>
          <w:sz w:val="24"/>
          <w:szCs w:val="24"/>
        </w:rPr>
        <w:t xml:space="preserve">. Flavio è poeta a sé. Non fa omaggi di scuola. Ha letto Pavese ma non sembra soffrire di quella “pavesite acuta” di cui confessa di aver sofferto nella prima giovinezza il suo conterraneo Beppe Mariano, poeta di Savigliano e cantore del Monviso, diventato poi un grande mitomodernista. Il mito per Flavio è piuttosto il cosmo. Il proiettare una vicenda umana in una più vasta scala cosmica. La vicenda umana al centro della </w:t>
      </w:r>
      <w:r w:rsidRPr="00E3099D">
        <w:rPr>
          <w:rFonts w:ascii="Garamond" w:hAnsi="Garamond" w:cs="Garamond"/>
          <w:i/>
          <w:iCs/>
          <w:sz w:val="24"/>
          <w:szCs w:val="24"/>
        </w:rPr>
        <w:t>Scala luminosa</w:t>
      </w:r>
      <w:r w:rsidRPr="00E3099D">
        <w:rPr>
          <w:rFonts w:ascii="Garamond" w:hAnsi="Garamond" w:cs="Garamond"/>
          <w:sz w:val="24"/>
          <w:szCs w:val="24"/>
        </w:rPr>
        <w:t xml:space="preserve"> è quella della malattia e della morte del fratello Guido. La tenerezza con cui l’autore parla del fratello è immensa e straziante, e culmina in quel diminutivo infantile e affettuoso, “guidetti”, che ho letto ogni volta con più commozione. Niente viene risparmiato al lettore, chemio, cvc (catetere veloce centrale), tutta la desolazione della malattia è messa in carta. Ma Flavio sa che la poesia è un “estremo perché” e che conduce alla frontiera del mistero e del sacro. Della preghiera dunque. Così leggiamo le poesie più belle nelle preghiere al fratello, “vai caro germoglio benedici tutti”, “ah se il giorno della tua morte / il mio amore ti incontrasse come virgulto”. La morte appare come una nuova nascita. La scala luminosa è quella che porta dal buio del dolore e della terra a una infinita, germogliante luce astrale. Forse, è la poesia stessa, il suo continuo miracolo.</w:t>
      </w:r>
    </w:p>
    <w:p w:rsidR="00FE2018" w:rsidRPr="00E3099D" w:rsidRDefault="00FE2018" w:rsidP="00022570">
      <w:pPr>
        <w:spacing w:after="0" w:line="240" w:lineRule="auto"/>
        <w:jc w:val="both"/>
        <w:rPr>
          <w:rFonts w:ascii="Garamond" w:hAnsi="Garamond" w:cs="Garamond"/>
          <w:sz w:val="24"/>
          <w:szCs w:val="24"/>
        </w:rPr>
      </w:pPr>
      <w:r w:rsidRPr="00E3099D">
        <w:rPr>
          <w:rFonts w:ascii="Garamond" w:hAnsi="Garamond" w:cs="Garamond"/>
          <w:sz w:val="24"/>
          <w:szCs w:val="24"/>
        </w:rPr>
        <w:t xml:space="preserve"> </w:t>
      </w:r>
    </w:p>
    <w:sectPr w:rsidR="00FE2018" w:rsidRPr="00E3099D" w:rsidSect="00A329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410"/>
    <w:rsid w:val="0000018C"/>
    <w:rsid w:val="00000CDA"/>
    <w:rsid w:val="0000194A"/>
    <w:rsid w:val="00002BA9"/>
    <w:rsid w:val="00007321"/>
    <w:rsid w:val="000073B3"/>
    <w:rsid w:val="000073F4"/>
    <w:rsid w:val="000103E0"/>
    <w:rsid w:val="000114DA"/>
    <w:rsid w:val="000132A2"/>
    <w:rsid w:val="00013CB9"/>
    <w:rsid w:val="00017297"/>
    <w:rsid w:val="00021776"/>
    <w:rsid w:val="00022570"/>
    <w:rsid w:val="0002715A"/>
    <w:rsid w:val="000352B0"/>
    <w:rsid w:val="00037BDF"/>
    <w:rsid w:val="00040509"/>
    <w:rsid w:val="00042620"/>
    <w:rsid w:val="000433F0"/>
    <w:rsid w:val="000500CE"/>
    <w:rsid w:val="00054BA3"/>
    <w:rsid w:val="00055AB0"/>
    <w:rsid w:val="000644FE"/>
    <w:rsid w:val="0006683C"/>
    <w:rsid w:val="000747A9"/>
    <w:rsid w:val="00076B8B"/>
    <w:rsid w:val="00085315"/>
    <w:rsid w:val="00092371"/>
    <w:rsid w:val="000A1B36"/>
    <w:rsid w:val="000B3248"/>
    <w:rsid w:val="000B48EC"/>
    <w:rsid w:val="000C13FC"/>
    <w:rsid w:val="000C2825"/>
    <w:rsid w:val="000C7095"/>
    <w:rsid w:val="000C73DE"/>
    <w:rsid w:val="000D1C5C"/>
    <w:rsid w:val="000E4EFE"/>
    <w:rsid w:val="000E73B2"/>
    <w:rsid w:val="00103FBC"/>
    <w:rsid w:val="00112AE4"/>
    <w:rsid w:val="001159C1"/>
    <w:rsid w:val="00115AEC"/>
    <w:rsid w:val="001162B0"/>
    <w:rsid w:val="00122261"/>
    <w:rsid w:val="00125241"/>
    <w:rsid w:val="00130D03"/>
    <w:rsid w:val="00135B60"/>
    <w:rsid w:val="001438C8"/>
    <w:rsid w:val="0014663E"/>
    <w:rsid w:val="00151679"/>
    <w:rsid w:val="00156F60"/>
    <w:rsid w:val="001607AD"/>
    <w:rsid w:val="0016280F"/>
    <w:rsid w:val="0016329E"/>
    <w:rsid w:val="0017092A"/>
    <w:rsid w:val="00170C22"/>
    <w:rsid w:val="00175772"/>
    <w:rsid w:val="00180991"/>
    <w:rsid w:val="0018534C"/>
    <w:rsid w:val="001927BB"/>
    <w:rsid w:val="001A21D1"/>
    <w:rsid w:val="001B1438"/>
    <w:rsid w:val="001B69BF"/>
    <w:rsid w:val="001C0B7E"/>
    <w:rsid w:val="001D0E22"/>
    <w:rsid w:val="001D5775"/>
    <w:rsid w:val="001E0D94"/>
    <w:rsid w:val="001E5727"/>
    <w:rsid w:val="001E67B2"/>
    <w:rsid w:val="001F0176"/>
    <w:rsid w:val="001F2569"/>
    <w:rsid w:val="001F5DEB"/>
    <w:rsid w:val="002010D6"/>
    <w:rsid w:val="00206D21"/>
    <w:rsid w:val="00212827"/>
    <w:rsid w:val="00214162"/>
    <w:rsid w:val="00214DF3"/>
    <w:rsid w:val="00217FFD"/>
    <w:rsid w:val="00222FF9"/>
    <w:rsid w:val="00224090"/>
    <w:rsid w:val="0022680C"/>
    <w:rsid w:val="0024135A"/>
    <w:rsid w:val="00243D01"/>
    <w:rsid w:val="00243D62"/>
    <w:rsid w:val="002465C7"/>
    <w:rsid w:val="00247FB3"/>
    <w:rsid w:val="002518BD"/>
    <w:rsid w:val="00255FEF"/>
    <w:rsid w:val="00265B84"/>
    <w:rsid w:val="00266C22"/>
    <w:rsid w:val="00271E2D"/>
    <w:rsid w:val="00276CF6"/>
    <w:rsid w:val="00281F27"/>
    <w:rsid w:val="00282A35"/>
    <w:rsid w:val="0028623E"/>
    <w:rsid w:val="0028668C"/>
    <w:rsid w:val="00286F32"/>
    <w:rsid w:val="002933EA"/>
    <w:rsid w:val="00294B74"/>
    <w:rsid w:val="002A634D"/>
    <w:rsid w:val="002A7F1D"/>
    <w:rsid w:val="002B3815"/>
    <w:rsid w:val="002B4A43"/>
    <w:rsid w:val="002B57D9"/>
    <w:rsid w:val="002C187C"/>
    <w:rsid w:val="002C39FF"/>
    <w:rsid w:val="002C7D27"/>
    <w:rsid w:val="002D2DEB"/>
    <w:rsid w:val="002D62C7"/>
    <w:rsid w:val="002F0A28"/>
    <w:rsid w:val="002F2207"/>
    <w:rsid w:val="002F7D43"/>
    <w:rsid w:val="00306671"/>
    <w:rsid w:val="003071D0"/>
    <w:rsid w:val="00307C74"/>
    <w:rsid w:val="00311D57"/>
    <w:rsid w:val="0033043A"/>
    <w:rsid w:val="00343851"/>
    <w:rsid w:val="00347035"/>
    <w:rsid w:val="00353BA3"/>
    <w:rsid w:val="00353D34"/>
    <w:rsid w:val="00353F8B"/>
    <w:rsid w:val="003556A7"/>
    <w:rsid w:val="003557D4"/>
    <w:rsid w:val="00367E23"/>
    <w:rsid w:val="00370A6E"/>
    <w:rsid w:val="0037174B"/>
    <w:rsid w:val="003756D5"/>
    <w:rsid w:val="0038488A"/>
    <w:rsid w:val="003924BA"/>
    <w:rsid w:val="00395628"/>
    <w:rsid w:val="003A13B2"/>
    <w:rsid w:val="003A49F1"/>
    <w:rsid w:val="003A4C3F"/>
    <w:rsid w:val="003A7312"/>
    <w:rsid w:val="003B1745"/>
    <w:rsid w:val="003B3B49"/>
    <w:rsid w:val="003C41AC"/>
    <w:rsid w:val="003C4239"/>
    <w:rsid w:val="003C699D"/>
    <w:rsid w:val="003C7877"/>
    <w:rsid w:val="003D375B"/>
    <w:rsid w:val="003E099C"/>
    <w:rsid w:val="003E7F97"/>
    <w:rsid w:val="003F2321"/>
    <w:rsid w:val="003F34D7"/>
    <w:rsid w:val="00407CED"/>
    <w:rsid w:val="00420598"/>
    <w:rsid w:val="004224B7"/>
    <w:rsid w:val="00431633"/>
    <w:rsid w:val="00435B17"/>
    <w:rsid w:val="004377B6"/>
    <w:rsid w:val="00451A1C"/>
    <w:rsid w:val="00453418"/>
    <w:rsid w:val="004569A8"/>
    <w:rsid w:val="004617B8"/>
    <w:rsid w:val="00461BD9"/>
    <w:rsid w:val="00464514"/>
    <w:rsid w:val="004657AC"/>
    <w:rsid w:val="004816A1"/>
    <w:rsid w:val="00482FB4"/>
    <w:rsid w:val="00485CC3"/>
    <w:rsid w:val="004918D2"/>
    <w:rsid w:val="004A4F22"/>
    <w:rsid w:val="004A582D"/>
    <w:rsid w:val="004B0915"/>
    <w:rsid w:val="004B5B80"/>
    <w:rsid w:val="004B629F"/>
    <w:rsid w:val="004B6428"/>
    <w:rsid w:val="004C4785"/>
    <w:rsid w:val="004C6072"/>
    <w:rsid w:val="004C7BDA"/>
    <w:rsid w:val="004D51FE"/>
    <w:rsid w:val="004D68C3"/>
    <w:rsid w:val="004E4FC6"/>
    <w:rsid w:val="004F2057"/>
    <w:rsid w:val="00506E1A"/>
    <w:rsid w:val="0050768D"/>
    <w:rsid w:val="00512F26"/>
    <w:rsid w:val="0051321E"/>
    <w:rsid w:val="0052790C"/>
    <w:rsid w:val="00536410"/>
    <w:rsid w:val="00540E12"/>
    <w:rsid w:val="005428C5"/>
    <w:rsid w:val="0054446A"/>
    <w:rsid w:val="00552C6F"/>
    <w:rsid w:val="00554C77"/>
    <w:rsid w:val="00556C86"/>
    <w:rsid w:val="005640F6"/>
    <w:rsid w:val="00564B16"/>
    <w:rsid w:val="0056712F"/>
    <w:rsid w:val="005672BF"/>
    <w:rsid w:val="0057564B"/>
    <w:rsid w:val="00580E25"/>
    <w:rsid w:val="00583EBB"/>
    <w:rsid w:val="005907D6"/>
    <w:rsid w:val="00590C85"/>
    <w:rsid w:val="00593ABE"/>
    <w:rsid w:val="00593AED"/>
    <w:rsid w:val="00595E31"/>
    <w:rsid w:val="005A3BB2"/>
    <w:rsid w:val="005A66D6"/>
    <w:rsid w:val="005C2252"/>
    <w:rsid w:val="005C34D6"/>
    <w:rsid w:val="005D15C6"/>
    <w:rsid w:val="005D384B"/>
    <w:rsid w:val="005D3A09"/>
    <w:rsid w:val="005D530B"/>
    <w:rsid w:val="005E19AB"/>
    <w:rsid w:val="005E6877"/>
    <w:rsid w:val="005F0C72"/>
    <w:rsid w:val="005F64D4"/>
    <w:rsid w:val="006029EC"/>
    <w:rsid w:val="0061257B"/>
    <w:rsid w:val="006127CF"/>
    <w:rsid w:val="00612801"/>
    <w:rsid w:val="006147AB"/>
    <w:rsid w:val="00616477"/>
    <w:rsid w:val="00635B7F"/>
    <w:rsid w:val="006408DD"/>
    <w:rsid w:val="0065028E"/>
    <w:rsid w:val="006574B4"/>
    <w:rsid w:val="006577F5"/>
    <w:rsid w:val="006636BB"/>
    <w:rsid w:val="006753D6"/>
    <w:rsid w:val="006772FC"/>
    <w:rsid w:val="00680B9A"/>
    <w:rsid w:val="00684E8E"/>
    <w:rsid w:val="00685B07"/>
    <w:rsid w:val="00691ED6"/>
    <w:rsid w:val="006940B3"/>
    <w:rsid w:val="00695E3E"/>
    <w:rsid w:val="006A20ED"/>
    <w:rsid w:val="006A6AAE"/>
    <w:rsid w:val="006B4616"/>
    <w:rsid w:val="006D18EA"/>
    <w:rsid w:val="006E017E"/>
    <w:rsid w:val="006E1270"/>
    <w:rsid w:val="006E368F"/>
    <w:rsid w:val="006F1D97"/>
    <w:rsid w:val="006F2198"/>
    <w:rsid w:val="006F3A9E"/>
    <w:rsid w:val="007003C2"/>
    <w:rsid w:val="0070455D"/>
    <w:rsid w:val="00707123"/>
    <w:rsid w:val="00707486"/>
    <w:rsid w:val="00711BD7"/>
    <w:rsid w:val="00727E34"/>
    <w:rsid w:val="00730943"/>
    <w:rsid w:val="00740E46"/>
    <w:rsid w:val="007415F7"/>
    <w:rsid w:val="00743979"/>
    <w:rsid w:val="00744A9F"/>
    <w:rsid w:val="0075291F"/>
    <w:rsid w:val="00755E8E"/>
    <w:rsid w:val="007567E2"/>
    <w:rsid w:val="007617C7"/>
    <w:rsid w:val="00762898"/>
    <w:rsid w:val="00764860"/>
    <w:rsid w:val="00770456"/>
    <w:rsid w:val="00775780"/>
    <w:rsid w:val="00784B62"/>
    <w:rsid w:val="0079157C"/>
    <w:rsid w:val="00792492"/>
    <w:rsid w:val="00794587"/>
    <w:rsid w:val="00794C7C"/>
    <w:rsid w:val="007A364D"/>
    <w:rsid w:val="007A5CEC"/>
    <w:rsid w:val="007A78A6"/>
    <w:rsid w:val="007B3119"/>
    <w:rsid w:val="007B6721"/>
    <w:rsid w:val="007B74F4"/>
    <w:rsid w:val="007B7EA9"/>
    <w:rsid w:val="007C1865"/>
    <w:rsid w:val="007C2AE9"/>
    <w:rsid w:val="007C4A5D"/>
    <w:rsid w:val="007C633A"/>
    <w:rsid w:val="007E066B"/>
    <w:rsid w:val="007F0044"/>
    <w:rsid w:val="007F27CA"/>
    <w:rsid w:val="007F6130"/>
    <w:rsid w:val="007F64D1"/>
    <w:rsid w:val="0080160D"/>
    <w:rsid w:val="0080208B"/>
    <w:rsid w:val="00802FD2"/>
    <w:rsid w:val="00804BDB"/>
    <w:rsid w:val="0081676C"/>
    <w:rsid w:val="00824A2F"/>
    <w:rsid w:val="00825C7D"/>
    <w:rsid w:val="008267AB"/>
    <w:rsid w:val="00827D6C"/>
    <w:rsid w:val="00831DF2"/>
    <w:rsid w:val="00836091"/>
    <w:rsid w:val="008408AC"/>
    <w:rsid w:val="00845666"/>
    <w:rsid w:val="00861929"/>
    <w:rsid w:val="00864C22"/>
    <w:rsid w:val="00874B90"/>
    <w:rsid w:val="0088530D"/>
    <w:rsid w:val="00887627"/>
    <w:rsid w:val="00892AF0"/>
    <w:rsid w:val="00894A05"/>
    <w:rsid w:val="008A436E"/>
    <w:rsid w:val="008B2834"/>
    <w:rsid w:val="008B4206"/>
    <w:rsid w:val="008B4211"/>
    <w:rsid w:val="008C1C96"/>
    <w:rsid w:val="008C7C62"/>
    <w:rsid w:val="008E008B"/>
    <w:rsid w:val="008E03D2"/>
    <w:rsid w:val="008E2460"/>
    <w:rsid w:val="008E7D52"/>
    <w:rsid w:val="008F2FC7"/>
    <w:rsid w:val="008F6C97"/>
    <w:rsid w:val="008F704C"/>
    <w:rsid w:val="00903B10"/>
    <w:rsid w:val="00910D29"/>
    <w:rsid w:val="0091444A"/>
    <w:rsid w:val="00932BD7"/>
    <w:rsid w:val="00940A90"/>
    <w:rsid w:val="00941015"/>
    <w:rsid w:val="0094597C"/>
    <w:rsid w:val="00950184"/>
    <w:rsid w:val="009515A8"/>
    <w:rsid w:val="00952189"/>
    <w:rsid w:val="00952B43"/>
    <w:rsid w:val="00957FCD"/>
    <w:rsid w:val="009669CB"/>
    <w:rsid w:val="0097434D"/>
    <w:rsid w:val="00976990"/>
    <w:rsid w:val="0097717A"/>
    <w:rsid w:val="009779E6"/>
    <w:rsid w:val="00981010"/>
    <w:rsid w:val="009841D7"/>
    <w:rsid w:val="009950BF"/>
    <w:rsid w:val="0099650A"/>
    <w:rsid w:val="0099698F"/>
    <w:rsid w:val="009A03B3"/>
    <w:rsid w:val="009A0535"/>
    <w:rsid w:val="009A4AD3"/>
    <w:rsid w:val="009A6927"/>
    <w:rsid w:val="009A6F83"/>
    <w:rsid w:val="009C379E"/>
    <w:rsid w:val="009D0043"/>
    <w:rsid w:val="009D301F"/>
    <w:rsid w:val="009E5BCD"/>
    <w:rsid w:val="009F4CC0"/>
    <w:rsid w:val="00A00D18"/>
    <w:rsid w:val="00A0348D"/>
    <w:rsid w:val="00A063A7"/>
    <w:rsid w:val="00A06698"/>
    <w:rsid w:val="00A14367"/>
    <w:rsid w:val="00A16C8C"/>
    <w:rsid w:val="00A21CE2"/>
    <w:rsid w:val="00A267FE"/>
    <w:rsid w:val="00A2753E"/>
    <w:rsid w:val="00A329D5"/>
    <w:rsid w:val="00A331F5"/>
    <w:rsid w:val="00A34F9E"/>
    <w:rsid w:val="00A361CA"/>
    <w:rsid w:val="00A36D9F"/>
    <w:rsid w:val="00A37DD5"/>
    <w:rsid w:val="00A4689B"/>
    <w:rsid w:val="00A53E82"/>
    <w:rsid w:val="00A54160"/>
    <w:rsid w:val="00A5618E"/>
    <w:rsid w:val="00A61F91"/>
    <w:rsid w:val="00A64695"/>
    <w:rsid w:val="00A7039F"/>
    <w:rsid w:val="00A75AFE"/>
    <w:rsid w:val="00A81EB4"/>
    <w:rsid w:val="00A8547B"/>
    <w:rsid w:val="00A9005E"/>
    <w:rsid w:val="00A9042A"/>
    <w:rsid w:val="00A90FDC"/>
    <w:rsid w:val="00A934C5"/>
    <w:rsid w:val="00AA5635"/>
    <w:rsid w:val="00AA65F3"/>
    <w:rsid w:val="00AB1314"/>
    <w:rsid w:val="00AB30B9"/>
    <w:rsid w:val="00AB3DBF"/>
    <w:rsid w:val="00AC3FDC"/>
    <w:rsid w:val="00AD3E0B"/>
    <w:rsid w:val="00AD425A"/>
    <w:rsid w:val="00AE103A"/>
    <w:rsid w:val="00AE2CDE"/>
    <w:rsid w:val="00AE5806"/>
    <w:rsid w:val="00AF1F1D"/>
    <w:rsid w:val="00AF2B49"/>
    <w:rsid w:val="00AF36A3"/>
    <w:rsid w:val="00AF5617"/>
    <w:rsid w:val="00AF5EF2"/>
    <w:rsid w:val="00B0236A"/>
    <w:rsid w:val="00B06311"/>
    <w:rsid w:val="00B1195E"/>
    <w:rsid w:val="00B20995"/>
    <w:rsid w:val="00B2482F"/>
    <w:rsid w:val="00B2607A"/>
    <w:rsid w:val="00B36F95"/>
    <w:rsid w:val="00B5158A"/>
    <w:rsid w:val="00B516B4"/>
    <w:rsid w:val="00B51DBF"/>
    <w:rsid w:val="00B52532"/>
    <w:rsid w:val="00B5428D"/>
    <w:rsid w:val="00B54A60"/>
    <w:rsid w:val="00B56A37"/>
    <w:rsid w:val="00B6212E"/>
    <w:rsid w:val="00B750E7"/>
    <w:rsid w:val="00B77D1C"/>
    <w:rsid w:val="00B81309"/>
    <w:rsid w:val="00B83DF1"/>
    <w:rsid w:val="00B86E6E"/>
    <w:rsid w:val="00B87230"/>
    <w:rsid w:val="00B91A2F"/>
    <w:rsid w:val="00B92624"/>
    <w:rsid w:val="00B94036"/>
    <w:rsid w:val="00BA6190"/>
    <w:rsid w:val="00BB1B02"/>
    <w:rsid w:val="00BB481A"/>
    <w:rsid w:val="00BB4FEA"/>
    <w:rsid w:val="00BC3FDF"/>
    <w:rsid w:val="00BC499A"/>
    <w:rsid w:val="00BC6E5A"/>
    <w:rsid w:val="00BD261E"/>
    <w:rsid w:val="00BD4679"/>
    <w:rsid w:val="00BE44AE"/>
    <w:rsid w:val="00BE7E8A"/>
    <w:rsid w:val="00BF5D8C"/>
    <w:rsid w:val="00BF7BA3"/>
    <w:rsid w:val="00C00B5E"/>
    <w:rsid w:val="00C0106B"/>
    <w:rsid w:val="00C04881"/>
    <w:rsid w:val="00C06946"/>
    <w:rsid w:val="00C14ACF"/>
    <w:rsid w:val="00C161A4"/>
    <w:rsid w:val="00C16364"/>
    <w:rsid w:val="00C22B57"/>
    <w:rsid w:val="00C237B7"/>
    <w:rsid w:val="00C26DD0"/>
    <w:rsid w:val="00C4015E"/>
    <w:rsid w:val="00C40916"/>
    <w:rsid w:val="00C425B5"/>
    <w:rsid w:val="00C537D6"/>
    <w:rsid w:val="00C53CDB"/>
    <w:rsid w:val="00C61F44"/>
    <w:rsid w:val="00C65633"/>
    <w:rsid w:val="00C717BB"/>
    <w:rsid w:val="00C74042"/>
    <w:rsid w:val="00C75889"/>
    <w:rsid w:val="00C77C76"/>
    <w:rsid w:val="00C77E82"/>
    <w:rsid w:val="00C8021B"/>
    <w:rsid w:val="00C80ACA"/>
    <w:rsid w:val="00C85D89"/>
    <w:rsid w:val="00C929ED"/>
    <w:rsid w:val="00C95DE1"/>
    <w:rsid w:val="00C97A55"/>
    <w:rsid w:val="00CA1EB0"/>
    <w:rsid w:val="00CB2D13"/>
    <w:rsid w:val="00CC7509"/>
    <w:rsid w:val="00CD3D28"/>
    <w:rsid w:val="00CD3DD1"/>
    <w:rsid w:val="00CE1459"/>
    <w:rsid w:val="00CE17A3"/>
    <w:rsid w:val="00CE47A2"/>
    <w:rsid w:val="00CF2320"/>
    <w:rsid w:val="00CF2B1A"/>
    <w:rsid w:val="00CF6A94"/>
    <w:rsid w:val="00D01049"/>
    <w:rsid w:val="00D025CE"/>
    <w:rsid w:val="00D035F0"/>
    <w:rsid w:val="00D04EDB"/>
    <w:rsid w:val="00D171A9"/>
    <w:rsid w:val="00D24D22"/>
    <w:rsid w:val="00D33683"/>
    <w:rsid w:val="00D36E17"/>
    <w:rsid w:val="00D42BAA"/>
    <w:rsid w:val="00D47AC4"/>
    <w:rsid w:val="00D55CD9"/>
    <w:rsid w:val="00D656C2"/>
    <w:rsid w:val="00D72DBE"/>
    <w:rsid w:val="00D746D9"/>
    <w:rsid w:val="00D756AF"/>
    <w:rsid w:val="00D763C9"/>
    <w:rsid w:val="00D76A96"/>
    <w:rsid w:val="00D83936"/>
    <w:rsid w:val="00D84CB0"/>
    <w:rsid w:val="00D918BA"/>
    <w:rsid w:val="00DA130A"/>
    <w:rsid w:val="00DA27F1"/>
    <w:rsid w:val="00DB22B4"/>
    <w:rsid w:val="00DB4194"/>
    <w:rsid w:val="00DC12A2"/>
    <w:rsid w:val="00DC4772"/>
    <w:rsid w:val="00DD3E2E"/>
    <w:rsid w:val="00DD4469"/>
    <w:rsid w:val="00DE67AD"/>
    <w:rsid w:val="00DF4994"/>
    <w:rsid w:val="00DF7306"/>
    <w:rsid w:val="00E03F8D"/>
    <w:rsid w:val="00E24E3B"/>
    <w:rsid w:val="00E274E6"/>
    <w:rsid w:val="00E3099D"/>
    <w:rsid w:val="00E3120B"/>
    <w:rsid w:val="00E43881"/>
    <w:rsid w:val="00E510F9"/>
    <w:rsid w:val="00E53B97"/>
    <w:rsid w:val="00E63626"/>
    <w:rsid w:val="00E64F15"/>
    <w:rsid w:val="00E65BFA"/>
    <w:rsid w:val="00E73B54"/>
    <w:rsid w:val="00E85B0B"/>
    <w:rsid w:val="00E922A9"/>
    <w:rsid w:val="00E92354"/>
    <w:rsid w:val="00E96C86"/>
    <w:rsid w:val="00EB21EE"/>
    <w:rsid w:val="00EB22FD"/>
    <w:rsid w:val="00EB336D"/>
    <w:rsid w:val="00EC28B4"/>
    <w:rsid w:val="00ED4B93"/>
    <w:rsid w:val="00ED67E5"/>
    <w:rsid w:val="00ED7923"/>
    <w:rsid w:val="00ED79CD"/>
    <w:rsid w:val="00EE5DB0"/>
    <w:rsid w:val="00EE7A6A"/>
    <w:rsid w:val="00EF0D23"/>
    <w:rsid w:val="00EF3BD1"/>
    <w:rsid w:val="00F06E8D"/>
    <w:rsid w:val="00F16650"/>
    <w:rsid w:val="00F2050C"/>
    <w:rsid w:val="00F21691"/>
    <w:rsid w:val="00F31FF5"/>
    <w:rsid w:val="00F35800"/>
    <w:rsid w:val="00F3609B"/>
    <w:rsid w:val="00F36EB5"/>
    <w:rsid w:val="00F40AA8"/>
    <w:rsid w:val="00F42FAD"/>
    <w:rsid w:val="00F438E2"/>
    <w:rsid w:val="00F45E17"/>
    <w:rsid w:val="00F51F76"/>
    <w:rsid w:val="00F52F40"/>
    <w:rsid w:val="00F5379C"/>
    <w:rsid w:val="00F5559F"/>
    <w:rsid w:val="00F61A1D"/>
    <w:rsid w:val="00F66BFA"/>
    <w:rsid w:val="00F66D97"/>
    <w:rsid w:val="00F672B7"/>
    <w:rsid w:val="00F70278"/>
    <w:rsid w:val="00F707E1"/>
    <w:rsid w:val="00F728F4"/>
    <w:rsid w:val="00F84AD0"/>
    <w:rsid w:val="00F8521E"/>
    <w:rsid w:val="00F90BCD"/>
    <w:rsid w:val="00F9312E"/>
    <w:rsid w:val="00F94AF7"/>
    <w:rsid w:val="00FA18C8"/>
    <w:rsid w:val="00FA5B3F"/>
    <w:rsid w:val="00FB24EF"/>
    <w:rsid w:val="00FB3BE7"/>
    <w:rsid w:val="00FB6910"/>
    <w:rsid w:val="00FC067A"/>
    <w:rsid w:val="00FD0162"/>
    <w:rsid w:val="00FD14C8"/>
    <w:rsid w:val="00FD29A0"/>
    <w:rsid w:val="00FD4DAA"/>
    <w:rsid w:val="00FD5AFC"/>
    <w:rsid w:val="00FD7DCD"/>
    <w:rsid w:val="00FE08C5"/>
    <w:rsid w:val="00FE20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D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473</Words>
  <Characters>2700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Avevo accettato con piacere l’invito della libreria Amico Libro  a presentare il volume di Flavio Vacchetta, La scala luminosa</dc:title>
  <dc:subject/>
  <dc:creator>hp</dc:creator>
  <cp:keywords/>
  <dc:description/>
  <cp:lastModifiedBy>.</cp:lastModifiedBy>
  <cp:revision>5</cp:revision>
  <dcterms:created xsi:type="dcterms:W3CDTF">2013-03-07T18:38:00Z</dcterms:created>
  <dcterms:modified xsi:type="dcterms:W3CDTF">2013-03-07T18:39:00Z</dcterms:modified>
</cp:coreProperties>
</file>