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5A16" w14:textId="76188A6B" w:rsidR="00C9027F" w:rsidRDefault="00E63829">
      <w:hyperlink r:id="rId4" w:history="1">
        <w:r w:rsidRPr="00B04FA3">
          <w:rPr>
            <w:rStyle w:val="Collegamentoipertestuale"/>
          </w:rPr>
          <w:t>https://www.noidonne.org/articoli/recensione-del-libro-di-anna-santoro-di-matilde-tortora.php</w:t>
        </w:r>
      </w:hyperlink>
    </w:p>
    <w:p w14:paraId="28C3EEEA" w14:textId="77777777" w:rsidR="00E63829" w:rsidRDefault="00E63829"/>
    <w:sectPr w:rsidR="00E638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80"/>
    <w:rsid w:val="00C9027F"/>
    <w:rsid w:val="00E63829"/>
    <w:rsid w:val="00EB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9DC4"/>
  <w15:chartTrackingRefBased/>
  <w15:docId w15:val="{08D10AB3-16F9-4886-8CD5-A6323829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6382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3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oidonne.org/articoli/recensione-del-libro-di-anna-santoro-di-matilde-tortora.ph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Santoro</dc:creator>
  <cp:keywords/>
  <dc:description/>
  <cp:lastModifiedBy>Anna Santoro</cp:lastModifiedBy>
  <cp:revision>2</cp:revision>
  <dcterms:created xsi:type="dcterms:W3CDTF">2025-04-16T16:33:00Z</dcterms:created>
  <dcterms:modified xsi:type="dcterms:W3CDTF">2025-04-16T16:33:00Z</dcterms:modified>
</cp:coreProperties>
</file>